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27071" w:rsidRPr="00F27071" w:rsidRDefault="00F27071" w:rsidP="00F27071">
      <w:pPr>
        <w:spacing w:after="0" w:line="360" w:lineRule="auto"/>
        <w:jc w:val="center"/>
        <w:rPr>
          <w:rFonts w:cs="Times New Roman"/>
          <w:b/>
          <w:sz w:val="24"/>
          <w:szCs w:val="24"/>
        </w:rPr>
      </w:pPr>
      <w:r w:rsidRPr="00F27071">
        <w:rPr>
          <w:rFonts w:cs="Times New Roman"/>
          <w:b/>
          <w:sz w:val="24"/>
          <w:szCs w:val="24"/>
        </w:rPr>
        <w:t>UNIVERSITÀ DEGLI STUDI DI PARMA</w:t>
      </w:r>
    </w:p>
    <w:p w:rsidR="00F27071" w:rsidRPr="00F27071" w:rsidRDefault="00F27071" w:rsidP="00F27071">
      <w:pPr>
        <w:spacing w:after="0" w:line="360" w:lineRule="auto"/>
        <w:jc w:val="center"/>
        <w:rPr>
          <w:rFonts w:cs="Times New Roman"/>
          <w:b/>
          <w:sz w:val="24"/>
          <w:szCs w:val="24"/>
        </w:rPr>
      </w:pPr>
      <w:r w:rsidRPr="00F27071">
        <w:rPr>
          <w:rFonts w:cs="Times New Roman"/>
          <w:b/>
          <w:sz w:val="24"/>
          <w:szCs w:val="24"/>
        </w:rPr>
        <w:t>CORSO DI STUDI IN CIVILTÀ E LINGUE STRANIERE</w:t>
      </w:r>
    </w:p>
    <w:p w:rsidR="00F27071" w:rsidRPr="00F27071" w:rsidRDefault="00F27071" w:rsidP="00F27071">
      <w:pPr>
        <w:spacing w:after="0" w:line="360" w:lineRule="auto"/>
        <w:jc w:val="center"/>
        <w:rPr>
          <w:rFonts w:cs="Times New Roman"/>
          <w:b/>
          <w:sz w:val="24"/>
          <w:szCs w:val="24"/>
        </w:rPr>
      </w:pPr>
      <w:r w:rsidRPr="00F27071">
        <w:rPr>
          <w:rFonts w:cs="Times New Roman"/>
          <w:b/>
          <w:sz w:val="24"/>
          <w:szCs w:val="24"/>
        </w:rPr>
        <w:t>TEST DI LINGUA E TRADUZIONE II – LM</w:t>
      </w:r>
    </w:p>
    <w:p w:rsidR="00F27071" w:rsidRDefault="00F27071" w:rsidP="00F27071">
      <w:pPr>
        <w:spacing w:after="0" w:line="360" w:lineRule="auto"/>
        <w:jc w:val="center"/>
        <w:rPr>
          <w:rFonts w:cs="Times New Roman"/>
          <w:b/>
          <w:sz w:val="24"/>
          <w:szCs w:val="24"/>
        </w:rPr>
      </w:pPr>
      <w:r w:rsidRPr="00F27071">
        <w:rPr>
          <w:rFonts w:cs="Times New Roman"/>
          <w:b/>
          <w:sz w:val="24"/>
          <w:szCs w:val="24"/>
        </w:rPr>
        <w:t xml:space="preserve">Prof.ssa Simonetta </w:t>
      </w:r>
      <w:r>
        <w:rPr>
          <w:rFonts w:cs="Times New Roman"/>
          <w:b/>
          <w:sz w:val="24"/>
          <w:szCs w:val="24"/>
        </w:rPr>
        <w:t xml:space="preserve">Anna </w:t>
      </w:r>
      <w:r w:rsidRPr="00F27071">
        <w:rPr>
          <w:rFonts w:cs="Times New Roman"/>
          <w:b/>
          <w:sz w:val="24"/>
          <w:szCs w:val="24"/>
        </w:rPr>
        <w:t>Valenti</w:t>
      </w:r>
    </w:p>
    <w:p w:rsidR="00F27071" w:rsidRDefault="00F27071" w:rsidP="00F27071">
      <w:pPr>
        <w:spacing w:after="0" w:line="360" w:lineRule="auto"/>
        <w:jc w:val="center"/>
        <w:rPr>
          <w:rFonts w:cs="Times New Roman"/>
          <w:b/>
          <w:sz w:val="24"/>
          <w:szCs w:val="24"/>
        </w:rPr>
      </w:pPr>
    </w:p>
    <w:p w:rsidR="00F27071" w:rsidRDefault="00F27071" w:rsidP="00F27071">
      <w:pPr>
        <w:spacing w:after="0" w:line="360" w:lineRule="auto"/>
        <w:jc w:val="center"/>
        <w:rPr>
          <w:rFonts w:cs="Times New Roman"/>
          <w:b/>
          <w:sz w:val="24"/>
          <w:szCs w:val="24"/>
        </w:rPr>
      </w:pPr>
    </w:p>
    <w:p w:rsidR="00F27071" w:rsidRPr="00F27071" w:rsidRDefault="00F27071" w:rsidP="00F27071">
      <w:pPr>
        <w:spacing w:after="0" w:line="360" w:lineRule="auto"/>
        <w:jc w:val="center"/>
        <w:rPr>
          <w:rFonts w:cs="Times New Roman"/>
          <w:sz w:val="24"/>
          <w:szCs w:val="24"/>
        </w:rPr>
      </w:pPr>
      <w:r>
        <w:rPr>
          <w:rFonts w:cs="Times New Roman"/>
          <w:b/>
          <w:sz w:val="24"/>
          <w:szCs w:val="24"/>
        </w:rPr>
        <w:tab/>
      </w:r>
      <w:r>
        <w:rPr>
          <w:rFonts w:cs="Times New Roman"/>
          <w:b/>
          <w:sz w:val="24"/>
          <w:szCs w:val="24"/>
        </w:rPr>
        <w:tab/>
      </w:r>
      <w:r>
        <w:rPr>
          <w:rFonts w:cs="Times New Roman"/>
          <w:b/>
          <w:sz w:val="24"/>
          <w:szCs w:val="24"/>
        </w:rPr>
        <w:tab/>
      </w:r>
      <w:r>
        <w:rPr>
          <w:rFonts w:cs="Times New Roman"/>
          <w:b/>
          <w:sz w:val="24"/>
          <w:szCs w:val="24"/>
        </w:rPr>
        <w:tab/>
      </w:r>
      <w:r>
        <w:rPr>
          <w:rFonts w:cs="Times New Roman"/>
          <w:b/>
          <w:sz w:val="24"/>
          <w:szCs w:val="24"/>
        </w:rPr>
        <w:tab/>
      </w:r>
      <w:r>
        <w:rPr>
          <w:rFonts w:cs="Times New Roman"/>
          <w:b/>
          <w:sz w:val="24"/>
          <w:szCs w:val="24"/>
        </w:rPr>
        <w:tab/>
      </w:r>
      <w:r>
        <w:rPr>
          <w:rFonts w:cs="Times New Roman"/>
          <w:b/>
          <w:sz w:val="24"/>
          <w:szCs w:val="24"/>
        </w:rPr>
        <w:tab/>
      </w:r>
      <w:r>
        <w:rPr>
          <w:rFonts w:cs="Times New Roman"/>
          <w:b/>
          <w:sz w:val="24"/>
          <w:szCs w:val="24"/>
        </w:rPr>
        <w:tab/>
      </w:r>
      <w:r>
        <w:rPr>
          <w:rFonts w:cs="Times New Roman"/>
          <w:b/>
          <w:sz w:val="24"/>
          <w:szCs w:val="24"/>
        </w:rPr>
        <w:tab/>
      </w:r>
      <w:r>
        <w:rPr>
          <w:rFonts w:cs="Times New Roman"/>
          <w:sz w:val="24"/>
          <w:szCs w:val="24"/>
        </w:rPr>
        <w:t>Parma, 15 settembre 2015</w:t>
      </w:r>
    </w:p>
    <w:p w:rsidR="00F27071" w:rsidRDefault="00F27071" w:rsidP="00F27071">
      <w:pPr>
        <w:spacing w:after="0" w:line="360" w:lineRule="auto"/>
        <w:jc w:val="both"/>
        <w:rPr>
          <w:rFonts w:ascii="Times New Roman" w:hAnsi="Times New Roman" w:cs="Times New Roman"/>
          <w:sz w:val="24"/>
          <w:szCs w:val="24"/>
        </w:rPr>
      </w:pPr>
    </w:p>
    <w:p w:rsidR="00F27071" w:rsidRDefault="00F27071" w:rsidP="00F27071">
      <w:pPr>
        <w:spacing w:after="0" w:line="360" w:lineRule="auto"/>
        <w:jc w:val="both"/>
        <w:rPr>
          <w:rFonts w:ascii="Times New Roman" w:hAnsi="Times New Roman" w:cs="Times New Roman"/>
          <w:sz w:val="24"/>
          <w:szCs w:val="24"/>
        </w:rPr>
      </w:pPr>
    </w:p>
    <w:p w:rsidR="00F27071" w:rsidRPr="00F27071" w:rsidRDefault="00F27071" w:rsidP="00F27071">
      <w:pPr>
        <w:spacing w:after="0" w:line="360" w:lineRule="auto"/>
        <w:jc w:val="both"/>
        <w:rPr>
          <w:rFonts w:cs="Times New Roman"/>
          <w:b/>
          <w:sz w:val="24"/>
          <w:szCs w:val="24"/>
          <w:lang w:val="fr-FR"/>
        </w:rPr>
      </w:pPr>
      <w:r w:rsidRPr="00F27071">
        <w:rPr>
          <w:rFonts w:cs="Times New Roman"/>
          <w:b/>
          <w:sz w:val="24"/>
          <w:szCs w:val="24"/>
          <w:lang w:val="fr-FR"/>
        </w:rPr>
        <w:t>Traduisez en français le texte suivant.</w:t>
      </w:r>
    </w:p>
    <w:p w:rsidR="00F27071" w:rsidRDefault="00F27071" w:rsidP="00F27071">
      <w:pPr>
        <w:spacing w:after="0" w:line="360" w:lineRule="auto"/>
        <w:jc w:val="both"/>
        <w:rPr>
          <w:rFonts w:cs="Times New Roman"/>
          <w:b/>
          <w:sz w:val="24"/>
          <w:szCs w:val="24"/>
          <w:lang w:val="fr-FR"/>
        </w:rPr>
      </w:pPr>
    </w:p>
    <w:p w:rsidR="00F27071" w:rsidRDefault="00F27071" w:rsidP="00F27071">
      <w:pPr>
        <w:spacing w:after="0" w:line="360" w:lineRule="auto"/>
        <w:ind w:firstLine="708"/>
        <w:jc w:val="both"/>
        <w:rPr>
          <w:rFonts w:cs="Times New Roman"/>
          <w:sz w:val="24"/>
          <w:szCs w:val="24"/>
        </w:rPr>
      </w:pPr>
      <w:r w:rsidRPr="00F27071">
        <w:rPr>
          <w:rFonts w:cs="Times New Roman"/>
          <w:sz w:val="24"/>
          <w:szCs w:val="24"/>
        </w:rPr>
        <w:t xml:space="preserve">Nicola aveva finito il turno, esausto come sempre. </w:t>
      </w:r>
      <w:r>
        <w:rPr>
          <w:rFonts w:cs="Times New Roman"/>
          <w:sz w:val="24"/>
          <w:szCs w:val="24"/>
        </w:rPr>
        <w:t>Si cambiò per uscire e finalmente andare a casa, ma non poté fare a meno di passare dal corridoio della camera di Gabriele. Un’ultima occhiata… che male c’era. Accanto alla porta, Lucia, con le braccia strette sull’addome, a trattenere tutto quel dolore che rischiava di esplodere e annientarla nel vedere il proprio bambino soffrire così. Il viso segnato da ogni sofferenza del suo Gabriele, gli occhi cerchiati di chi ormai non sa più cos’è il riposo, di chi non ha tregua.</w:t>
      </w:r>
    </w:p>
    <w:p w:rsidR="00F27071" w:rsidRDefault="00F27071" w:rsidP="00F27071">
      <w:pPr>
        <w:spacing w:after="0" w:line="360" w:lineRule="auto"/>
        <w:jc w:val="both"/>
        <w:rPr>
          <w:rFonts w:cs="Times New Roman"/>
          <w:sz w:val="24"/>
          <w:szCs w:val="24"/>
        </w:rPr>
      </w:pPr>
      <w:r>
        <w:rPr>
          <w:rFonts w:cs="Times New Roman"/>
          <w:sz w:val="24"/>
          <w:szCs w:val="24"/>
        </w:rPr>
        <w:tab/>
        <w:t>A Nicola venne naturale avvicinarsi a lei e provare a pronunciare qualche parola, anche la più banale. Non poteva tacere di fronte a uno spettacolo così travolgente. Sì, Lucia era comunque bella…, anche avvolta e mascherata da quel dolore che avrebbe cancellato i connotati di chiunque, ma non i suoi.</w:t>
      </w:r>
    </w:p>
    <w:p w:rsidR="00F27071" w:rsidRDefault="00F27071" w:rsidP="00F27071">
      <w:pPr>
        <w:pStyle w:val="Paragrafoelenco"/>
        <w:numPr>
          <w:ilvl w:val="0"/>
          <w:numId w:val="1"/>
        </w:numPr>
        <w:tabs>
          <w:tab w:val="left" w:pos="851"/>
        </w:tabs>
        <w:spacing w:after="0" w:line="360" w:lineRule="auto"/>
        <w:ind w:left="0" w:firstLine="709"/>
        <w:jc w:val="both"/>
        <w:rPr>
          <w:rFonts w:cs="Times New Roman"/>
          <w:sz w:val="24"/>
          <w:szCs w:val="24"/>
        </w:rPr>
      </w:pPr>
      <w:r>
        <w:rPr>
          <w:rFonts w:cs="Times New Roman"/>
          <w:sz w:val="24"/>
          <w:szCs w:val="24"/>
        </w:rPr>
        <w:t>Lucia, tu devi cercare di riposarti un po’. Non ce la puoi fare così e devi essere forte per lui, per aiutarlo, per proteggerlo e farlo combattere.</w:t>
      </w:r>
    </w:p>
    <w:p w:rsidR="00F27071" w:rsidRDefault="00F27071" w:rsidP="00F27071">
      <w:pPr>
        <w:pStyle w:val="Paragrafoelenco"/>
        <w:numPr>
          <w:ilvl w:val="0"/>
          <w:numId w:val="1"/>
        </w:numPr>
        <w:tabs>
          <w:tab w:val="left" w:pos="851"/>
        </w:tabs>
        <w:spacing w:after="0" w:line="360" w:lineRule="auto"/>
        <w:ind w:left="0" w:firstLine="709"/>
        <w:jc w:val="both"/>
        <w:rPr>
          <w:rFonts w:cs="Times New Roman"/>
          <w:sz w:val="24"/>
          <w:szCs w:val="24"/>
        </w:rPr>
      </w:pPr>
      <w:r>
        <w:rPr>
          <w:rFonts w:cs="Times New Roman"/>
          <w:sz w:val="24"/>
          <w:szCs w:val="24"/>
        </w:rPr>
        <w:t>Avrò tutta la forza che serve! Non ho bisogno di dormire per questo.</w:t>
      </w:r>
    </w:p>
    <w:p w:rsidR="00F27071" w:rsidRDefault="00F27071" w:rsidP="00F27071">
      <w:pPr>
        <w:pStyle w:val="Paragrafoelenco"/>
        <w:tabs>
          <w:tab w:val="left" w:pos="851"/>
        </w:tabs>
        <w:spacing w:after="0" w:line="360" w:lineRule="auto"/>
        <w:ind w:left="0" w:firstLine="709"/>
        <w:jc w:val="both"/>
        <w:rPr>
          <w:rFonts w:cs="Times New Roman"/>
          <w:sz w:val="24"/>
          <w:szCs w:val="24"/>
        </w:rPr>
      </w:pPr>
      <w:r>
        <w:rPr>
          <w:rFonts w:cs="Times New Roman"/>
          <w:sz w:val="24"/>
          <w:szCs w:val="24"/>
        </w:rPr>
        <w:t>Come era vera quella frase!! Lucia, come ogni mamma, avrebbe saputo lottare al di là di tutto. Non servivano il sonno, il cibo, l’acqua, bastava l’amore con tutta la forza di cui era capace. Nicola si accorse che tutto quello che poteva dire di profondo rischiava di diventare una banalità.</w:t>
      </w:r>
      <w:bookmarkStart w:id="0" w:name="_GoBack"/>
      <w:bookmarkEnd w:id="0"/>
    </w:p>
    <w:p w:rsidR="00F27071" w:rsidRDefault="00F27071" w:rsidP="00F27071">
      <w:pPr>
        <w:pStyle w:val="Paragrafoelenco"/>
        <w:tabs>
          <w:tab w:val="left" w:pos="851"/>
        </w:tabs>
        <w:spacing w:after="0" w:line="360" w:lineRule="auto"/>
        <w:ind w:left="709"/>
        <w:jc w:val="both"/>
        <w:rPr>
          <w:rFonts w:cs="Times New Roman"/>
          <w:sz w:val="24"/>
          <w:szCs w:val="24"/>
        </w:rPr>
      </w:pPr>
    </w:p>
    <w:p w:rsidR="00F27071" w:rsidRPr="00F27071" w:rsidRDefault="00F27071" w:rsidP="00F27071">
      <w:pPr>
        <w:pStyle w:val="Paragrafoelenco"/>
        <w:tabs>
          <w:tab w:val="left" w:pos="851"/>
        </w:tabs>
        <w:spacing w:after="0" w:line="360" w:lineRule="auto"/>
        <w:ind w:left="709"/>
        <w:jc w:val="both"/>
        <w:rPr>
          <w:rFonts w:cs="Times New Roman"/>
          <w:b/>
          <w:sz w:val="24"/>
          <w:szCs w:val="24"/>
        </w:rPr>
      </w:pPr>
      <w:r w:rsidRPr="00F27071">
        <w:rPr>
          <w:rFonts w:cs="Times New Roman"/>
          <w:b/>
          <w:sz w:val="24"/>
          <w:szCs w:val="24"/>
        </w:rPr>
        <w:t xml:space="preserve">Tratto da R. Betti, E. Biagi, F. Abate, </w:t>
      </w:r>
      <w:r w:rsidRPr="00F27071">
        <w:rPr>
          <w:rFonts w:cs="Times New Roman"/>
          <w:b/>
          <w:i/>
          <w:sz w:val="24"/>
          <w:szCs w:val="24"/>
        </w:rPr>
        <w:t>In punta di piedi</w:t>
      </w:r>
      <w:r w:rsidRPr="00F27071">
        <w:rPr>
          <w:rFonts w:cs="Times New Roman"/>
          <w:b/>
          <w:sz w:val="24"/>
          <w:szCs w:val="24"/>
        </w:rPr>
        <w:t>, Ibiskos Editrice Risolo, Empoli, 2013.</w:t>
      </w:r>
    </w:p>
    <w:sectPr w:rsidR="00F27071" w:rsidRPr="00F27071">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27071" w:rsidRDefault="00F27071" w:rsidP="00F27071">
      <w:pPr>
        <w:spacing w:after="0" w:line="240" w:lineRule="auto"/>
      </w:pPr>
      <w:r>
        <w:separator/>
      </w:r>
    </w:p>
  </w:endnote>
  <w:endnote w:type="continuationSeparator" w:id="0">
    <w:p w:rsidR="00F27071" w:rsidRDefault="00F27071" w:rsidP="00F270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27071" w:rsidRDefault="00F27071" w:rsidP="00F27071">
      <w:pPr>
        <w:spacing w:after="0" w:line="240" w:lineRule="auto"/>
      </w:pPr>
      <w:r>
        <w:separator/>
      </w:r>
    </w:p>
  </w:footnote>
  <w:footnote w:type="continuationSeparator" w:id="0">
    <w:p w:rsidR="00F27071" w:rsidRDefault="00F27071" w:rsidP="00F2707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B1932C4"/>
    <w:multiLevelType w:val="hybridMultilevel"/>
    <w:tmpl w:val="144E6D7A"/>
    <w:lvl w:ilvl="0" w:tplc="77E2AF0C">
      <w:numFmt w:val="bullet"/>
      <w:lvlText w:val="-"/>
      <w:lvlJc w:val="left"/>
      <w:pPr>
        <w:ind w:left="720" w:hanging="360"/>
      </w:pPr>
      <w:rPr>
        <w:rFonts w:ascii="Calibri" w:eastAsiaTheme="minorHAnsi" w:hAnsi="Calibri"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9"/>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7071"/>
    <w:rsid w:val="00B97512"/>
    <w:rsid w:val="00F27071"/>
    <w:rsid w:val="00FA04C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412BCEF-8265-4933-9725-B404179146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F27071"/>
    <w:pPr>
      <w:spacing w:after="200" w:line="276" w:lineRule="auto"/>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Rimandonotaapidipagina">
    <w:name w:val="footnote reference"/>
    <w:basedOn w:val="Carpredefinitoparagrafo"/>
    <w:uiPriority w:val="99"/>
    <w:semiHidden/>
    <w:unhideWhenUsed/>
    <w:rsid w:val="00F27071"/>
    <w:rPr>
      <w:vertAlign w:val="superscript"/>
    </w:rPr>
  </w:style>
  <w:style w:type="paragraph" w:styleId="Paragrafoelenco">
    <w:name w:val="List Paragraph"/>
    <w:basedOn w:val="Normale"/>
    <w:uiPriority w:val="34"/>
    <w:qFormat/>
    <w:rsid w:val="00F2707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1</Pages>
  <Words>247</Words>
  <Characters>1414</Characters>
  <Application>Microsoft Office Word</Application>
  <DocSecurity>0</DocSecurity>
  <Lines>11</Lines>
  <Paragraphs>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1658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Simonetta</dc:creator>
  <cp:keywords/>
  <dc:description/>
  <cp:lastModifiedBy>Simonetta</cp:lastModifiedBy>
  <cp:revision>1</cp:revision>
  <dcterms:created xsi:type="dcterms:W3CDTF">2015-08-27T13:59:00Z</dcterms:created>
  <dcterms:modified xsi:type="dcterms:W3CDTF">2015-08-27T14:12:00Z</dcterms:modified>
</cp:coreProperties>
</file>